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2"/>
      <w:bookmarkEnd w:id="0"/>
      <w:r w:rsidRPr="0030594E">
        <w:rPr>
          <w:rFonts w:ascii="Times New Roman" w:hAnsi="Times New Roman" w:cs="Times New Roman"/>
          <w:sz w:val="28"/>
          <w:szCs w:val="28"/>
        </w:rPr>
        <w:t>ПАМЯТКА ДЛЯ РОДИТЕЛЕЙ ОБ ИНФОРМАЦИОННОЙ БЕЗОПАСНОСТИ ДЕТЕЙ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Определение термина "информационная безопасность детей" содержится в Федеральном </w:t>
      </w:r>
      <w:hyperlink r:id="rId5" w:history="1">
        <w:r w:rsidRPr="0030594E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30594E">
        <w:rPr>
          <w:rFonts w:ascii="Times New Roman" w:hAnsi="Times New Roman" w:cs="Times New Roman"/>
          <w:sz w:val="28"/>
          <w:szCs w:val="28"/>
        </w:rPr>
        <w:t xml:space="preserve"> N 436-ФЗ "О защите детей от информации, причиняющей вред их здоровью и развитию", </w:t>
      </w:r>
      <w:proofErr w:type="gramStart"/>
      <w:r w:rsidRPr="0030594E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30594E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В силу Федерального </w:t>
      </w:r>
      <w:hyperlink r:id="rId6" w:history="1">
        <w:r w:rsidRPr="003059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0594E">
        <w:rPr>
          <w:rFonts w:ascii="Times New Roman" w:hAnsi="Times New Roman" w:cs="Times New Roman"/>
          <w:sz w:val="28"/>
          <w:szCs w:val="28"/>
        </w:rPr>
        <w:t xml:space="preserve"> N 436-ФЗ информацией, причиняющей вред здоровью и (или) развитию детей, является: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1. информация, запрещенная для распространения среди детей;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94E">
        <w:rPr>
          <w:rFonts w:ascii="Times New Roman" w:hAnsi="Times New Roman" w:cs="Times New Roman"/>
          <w:sz w:val="28"/>
          <w:szCs w:val="28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3059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594E">
        <w:rPr>
          <w:rFonts w:ascii="Times New Roman" w:hAnsi="Times New Roman" w:cs="Times New Roman"/>
          <w:sz w:val="28"/>
          <w:szCs w:val="28"/>
        </w:rPr>
        <w:t>. причинению вреда своему здоровью, самоубийству;</w:t>
      </w:r>
      <w:proofErr w:type="gramEnd"/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30594E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30594E">
        <w:rPr>
          <w:rFonts w:ascii="Times New Roman" w:hAnsi="Times New Roman" w:cs="Times New Roman"/>
          <w:sz w:val="28"/>
          <w:szCs w:val="28"/>
        </w:rPr>
        <w:t>;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0594E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30594E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94E">
        <w:rPr>
          <w:rFonts w:ascii="Times New Roman" w:hAnsi="Times New Roman" w:cs="Times New Roman"/>
          <w:sz w:val="28"/>
          <w:szCs w:val="28"/>
        </w:rPr>
        <w:t>9. содержащая нецензурную брань;</w:t>
      </w:r>
      <w:proofErr w:type="gramEnd"/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0594E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30594E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1. информация, представляемая в виде изображения или описания </w:t>
      </w:r>
      <w:r w:rsidRPr="0030594E">
        <w:rPr>
          <w:rFonts w:ascii="Times New Roman" w:hAnsi="Times New Roman" w:cs="Times New Roman"/>
          <w:sz w:val="28"/>
          <w:szCs w:val="28"/>
        </w:rPr>
        <w:lastRenderedPageBreak/>
        <w:t>жестокости, физического и (или) психического насилия, преступления или иного антиобщественного действия;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2. вызывающая у детей страх, ужас или панику, в </w:t>
      </w:r>
      <w:proofErr w:type="spellStart"/>
      <w:r w:rsidRPr="003059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594E">
        <w:rPr>
          <w:rFonts w:ascii="Times New Roman" w:hAnsi="Times New Roman" w:cs="Times New Roman"/>
          <w:sz w:val="28"/>
          <w:szCs w:val="28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594E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30594E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594E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30594E">
        <w:rPr>
          <w:rFonts w:ascii="Times New Roman" w:hAnsi="Times New Roman" w:cs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Общие правила для родителей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30594E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30594E">
        <w:rPr>
          <w:rFonts w:ascii="Times New Roman" w:hAnsi="Times New Roman" w:cs="Times New Roman"/>
          <w:sz w:val="28"/>
          <w:szCs w:val="28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30594E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30594E">
        <w:rPr>
          <w:rFonts w:ascii="Times New Roman" w:hAnsi="Times New Roman" w:cs="Times New Roman"/>
          <w:sz w:val="28"/>
          <w:szCs w:val="28"/>
        </w:rPr>
        <w:t>, или сайт, на котором друг упоминает номер сотового телефона Вашего ребенка или Ваш домашний адрес)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Возраст от 7 до 8 лет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</w:t>
      </w:r>
      <w:r w:rsidRPr="0030594E">
        <w:rPr>
          <w:rFonts w:ascii="Times New Roman" w:hAnsi="Times New Roman" w:cs="Times New Roman"/>
          <w:sz w:val="28"/>
          <w:szCs w:val="28"/>
        </w:rPr>
        <w:lastRenderedPageBreak/>
        <w:t>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Советы по безопасности в сети Интернет для детей 7 - 8 лет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30594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0594E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 согласия.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10. Не разрешайте детям использовать службы мгновенного обмена сообщениями.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11. В "белый" список сайтов, разрешенных для посещения, вносите только сайты с хорошей репутацией.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13. Не делайте "табу" из вопросов половой жизни, так как в Интернете </w:t>
      </w:r>
      <w:r w:rsidRPr="0030594E">
        <w:rPr>
          <w:rFonts w:ascii="Times New Roman" w:hAnsi="Times New Roman" w:cs="Times New Roman"/>
          <w:sz w:val="28"/>
          <w:szCs w:val="28"/>
        </w:rPr>
        <w:lastRenderedPageBreak/>
        <w:t>дети могут легко наткнуться на порнографию или сайты "для взрослых".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Возраст детей от 9 до 12 лет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8. Позволяйте детям заходить только на сайты из "белого" списка, который создайте вместе с ними.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lastRenderedPageBreak/>
        <w:t>11. Создайте Вашему ребенку ограниченную учетную запись для работы на компьютере.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Возраст детей о</w:t>
      </w:r>
      <w:bookmarkStart w:id="1" w:name="_GoBack"/>
      <w:bookmarkEnd w:id="1"/>
      <w:r w:rsidRPr="0030594E">
        <w:rPr>
          <w:rFonts w:ascii="Times New Roman" w:hAnsi="Times New Roman" w:cs="Times New Roman"/>
          <w:sz w:val="28"/>
          <w:szCs w:val="28"/>
        </w:rPr>
        <w:t>т 13 до 17 лет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</w:t>
      </w:r>
      <w:proofErr w:type="gramStart"/>
      <w:r w:rsidRPr="0030594E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30594E">
        <w:rPr>
          <w:rFonts w:ascii="Times New Roman" w:hAnsi="Times New Roman" w:cs="Times New Roman"/>
          <w:sz w:val="28"/>
          <w:szCs w:val="28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AE74B6" w:rsidRPr="0030594E" w:rsidRDefault="00AE74B6" w:rsidP="00A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4B6" w:rsidRPr="0030594E" w:rsidRDefault="00AE74B6" w:rsidP="00AE7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2. Компьютер с подключением к сети Интернет должен находиться в общей комнате.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3. Не забывайте беседовать с детьми об их друзьях в Интернете, о том, </w:t>
      </w:r>
      <w:r w:rsidRPr="0030594E">
        <w:rPr>
          <w:rFonts w:ascii="Times New Roman" w:hAnsi="Times New Roman" w:cs="Times New Roman"/>
          <w:sz w:val="28"/>
          <w:szCs w:val="28"/>
        </w:rPr>
        <w:lastRenderedPageBreak/>
        <w:t>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30594E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30594E">
        <w:rPr>
          <w:rFonts w:ascii="Times New Roman" w:hAnsi="Times New Roman" w:cs="Times New Roman"/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AE74B6" w:rsidRPr="0030594E" w:rsidRDefault="00AE74B6" w:rsidP="00AE7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140FFF" w:rsidRDefault="00140FFF"/>
    <w:sectPr w:rsidR="00140FFF" w:rsidSect="00AE74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1"/>
    <w:rsid w:val="00140FFF"/>
    <w:rsid w:val="008F2D21"/>
    <w:rsid w:val="00A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231654F08AD0411BD94CD373E6F593FE60E59D8D0DF5BD7AA5ED04B325080E3EB51D22C5FA677lEAEN" TargetMode="External"/><Relationship Id="rId5" Type="http://schemas.openxmlformats.org/officeDocument/2006/relationships/hyperlink" Target="consultantplus://offline/ref=695231654F08AD0411BD94CD373E6F593FE60E59D8D0DF5BD7AA5ED04Bl3A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2018-10-25T13:30:00Z</dcterms:created>
  <dcterms:modified xsi:type="dcterms:W3CDTF">2018-10-25T13:31:00Z</dcterms:modified>
</cp:coreProperties>
</file>